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264E" w14:textId="7C619029" w:rsidR="00B447DA" w:rsidRPr="00B447DA" w:rsidRDefault="00B447DA" w:rsidP="00827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CỘNG HÒA XÃ HỘI CHỦ NGH</w:t>
      </w:r>
      <w:r w:rsidR="00FC2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Ĩ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VIỆT NAM</w:t>
      </w:r>
    </w:p>
    <w:p w14:paraId="66DF4165" w14:textId="4900D0B8" w:rsidR="00B447DA" w:rsidRPr="00B447DA" w:rsidRDefault="00B447DA" w:rsidP="00B44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Ðộc lập – Tự do – Hạnh phúc</w:t>
      </w:r>
    </w:p>
    <w:p w14:paraId="1DDCAF56" w14:textId="3F540620" w:rsidR="00B447DA" w:rsidRPr="00B447DA" w:rsidRDefault="00B447DA" w:rsidP="00B44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-------o0o------</w:t>
      </w:r>
    </w:p>
    <w:p w14:paraId="363F4272" w14:textId="766C925B" w:rsidR="00B447DA" w:rsidRPr="00B447DA" w:rsidRDefault="00487591" w:rsidP="00B447D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VĂN BẢN</w:t>
      </w:r>
      <w:r w:rsidR="00B447DA" w:rsidRPr="00B44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06B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ỨNG CỬ, </w:t>
      </w:r>
      <w:r w:rsidR="00B447DA" w:rsidRPr="00B44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ÐỀ CỬ THÀNH VIÊN HÐQT</w:t>
      </w:r>
      <w:r w:rsidR="00CF18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NHIỆM KỲ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F18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- 2027</w:t>
      </w:r>
    </w:p>
    <w:p w14:paraId="33E4DED7" w14:textId="4CDCADB5" w:rsidR="00B447DA" w:rsidRPr="00B447DA" w:rsidRDefault="00B447DA" w:rsidP="00B447DA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(Dành cho cổ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ông là tổ chức/cá nhân)</w:t>
      </w:r>
    </w:p>
    <w:p w14:paraId="6E45A642" w14:textId="5EEFD32A" w:rsidR="00B447DA" w:rsidRPr="00B447DA" w:rsidRDefault="00B447DA" w:rsidP="001F6B7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B5F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Kính gửi</w:t>
      </w:r>
      <w:r w:rsidRPr="00EB5F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CÔNG TY CỔ PHẦN TẬP ÐOÀN </w:t>
      </w:r>
      <w:r w:rsidR="0050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NRC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082F1C" w14:textId="7A348BC5" w:rsidR="00B447DA" w:rsidRPr="00B447DA" w:rsidRDefault="00B447DA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Tên cổ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ông:  </w:t>
      </w:r>
      <w:r w:rsidR="0071798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0405D6" w14:textId="1FA69376" w:rsidR="00B447DA" w:rsidRPr="00B447DA" w:rsidRDefault="00B447DA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Ðịa chỉ: </w:t>
      </w:r>
      <w:r w:rsidR="0071798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60B337" w14:textId="5119B7A5" w:rsidR="00B447DA" w:rsidRPr="00B447DA" w:rsidRDefault="00B447DA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CMND</w:t>
      </w:r>
      <w:r w:rsidR="007B722C">
        <w:rPr>
          <w:rFonts w:ascii="Times New Roman" w:hAnsi="Times New Roman" w:cs="Times New Roman"/>
          <w:color w:val="000000"/>
          <w:sz w:val="24"/>
          <w:szCs w:val="24"/>
        </w:rPr>
        <w:t>/CCCD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/ÐKKD số:  ..................</w:t>
      </w:r>
      <w:r w:rsidR="00717985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.......  Ngày cấp:  ..................  N</w:t>
      </w:r>
      <w:r>
        <w:rPr>
          <w:rFonts w:ascii="Times New Roman" w:hAnsi="Times New Roman" w:cs="Times New Roman"/>
          <w:color w:val="000000"/>
          <w:sz w:val="24"/>
          <w:szCs w:val="24"/>
        </w:rPr>
        <w:t>ơ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i cấp:  </w:t>
      </w:r>
      <w:r w:rsidR="0071798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C82D78" w14:textId="3B86491F" w:rsidR="00B447DA" w:rsidRPr="00B447DA" w:rsidRDefault="00B447DA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Nguời 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ại diện:  </w:t>
      </w:r>
      <w:r w:rsidR="0071798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20E69C" w14:textId="47E57C68" w:rsidR="00E77215" w:rsidRPr="00B447DA" w:rsidRDefault="009962DD" w:rsidP="001F6B7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Tại ngày chốt danh sách cổ đông 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F0459">
        <w:rPr>
          <w:rFonts w:ascii="Times New Roman" w:hAnsi="Times New Roman" w:cs="Times New Roman"/>
          <w:color w:val="000000"/>
          <w:sz w:val="24"/>
          <w:szCs w:val="24"/>
        </w:rPr>
        <w:t>/05/</w:t>
      </w:r>
      <w:r w:rsidR="00BD272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7215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ang sở hữu: …………………….  cổ phần tại Công ty Cổ phần Tập </w:t>
      </w:r>
      <w:r w:rsidR="00E77215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oàn 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NRC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77215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ạt tỷ lệ .......... % trên tổng số cổ phần có quyền biểu quyết của Công ty Cổ phần Tập </w:t>
      </w:r>
      <w:r w:rsidR="00E77215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oàn 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NRC</w:t>
      </w:r>
      <w:r w:rsidR="00E7721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3BCBFF" w14:textId="32FEEBCF" w:rsidR="00E77215" w:rsidRPr="00B447DA" w:rsidRDefault="00E77215" w:rsidP="001F6B7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n cứ theo quy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ịnh tại Luật doanh nghiệp và Ðiều lệ công ty, tôi ứng cử,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ề cử các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cá nhân sau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ây làm: 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Thành viên Hội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ồng quản trị Công ty Cổ phần Tập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oàn </w:t>
      </w:r>
      <w:r w:rsidR="0050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NRC</w:t>
      </w:r>
    </w:p>
    <w:p w14:paraId="2C26DB12" w14:textId="77777777" w:rsidR="00B447DA" w:rsidRPr="00B447DA" w:rsidRDefault="00B447DA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Ứng viên 1:</w:t>
      </w:r>
    </w:p>
    <w:p w14:paraId="4FFFF903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Họ tên ứng viên: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A00CA2C" w14:textId="49225310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 th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ờng trú: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58CAE7" w14:textId="20602A9C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Giấy CMND/ ÐKKD số:  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.......  Ngày cấp:  ..................  </w:t>
      </w:r>
      <w:r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: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86D06B7" w14:textId="77777777" w:rsidR="00717985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Trình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ộ học vấn: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701C2E1" w14:textId="77777777" w:rsidR="00B447DA" w:rsidRPr="00B447DA" w:rsidRDefault="00B447DA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Ứng viên 2:</w:t>
      </w:r>
    </w:p>
    <w:p w14:paraId="29A76BA1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Họ tên ứng viên: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6D8CE77" w14:textId="67C82DF9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 th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ờng trú: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756FF1" w14:textId="197F3DAB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Giấy CMND/ ÐKKD số:  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.......  Ngày cấp:  ..................  </w:t>
      </w:r>
      <w:r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: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5439AF" w14:textId="77777777" w:rsidR="00717985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Trình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ộ học vấn: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E774FF2" w14:textId="1087F61E" w:rsidR="00FC227B" w:rsidRPr="00B447DA" w:rsidRDefault="00FC227B" w:rsidP="001F6B76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Kể từ ngày nộp Thông báo này, tôi cam kết sẽ giữ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úng số cổ phần sở hữu nêu trên cho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ến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ngày khai mạc Ðại hội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đồng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cổ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ông th</w:t>
      </w:r>
      <w:r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ờng niên </w:t>
      </w:r>
      <w:r w:rsidR="00BD272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theo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úng quy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ịnh. </w:t>
      </w:r>
    </w:p>
    <w:p w14:paraId="718F52FC" w14:textId="68CEC588" w:rsidR="00B447DA" w:rsidRDefault="00B447DA" w:rsidP="00B44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Trân trọng</w:t>
      </w:r>
      <w:r w:rsidR="001738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4BA7B3" w14:textId="77777777" w:rsidR="00423988" w:rsidRDefault="00423988" w:rsidP="00B44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423988" w14:paraId="7D4C3978" w14:textId="77777777" w:rsidTr="00423988">
        <w:tc>
          <w:tcPr>
            <w:tcW w:w="4765" w:type="dxa"/>
          </w:tcPr>
          <w:p w14:paraId="660AA36C" w14:textId="77777777" w:rsidR="00423988" w:rsidRPr="00423988" w:rsidRDefault="00423988" w:rsidP="00423988">
            <w:pPr>
              <w:autoSpaceDE w:val="0"/>
              <w:autoSpaceDN w:val="0"/>
              <w:adjustRightInd w:val="0"/>
              <w:spacing w:before="120"/>
              <w:ind w:right="1155"/>
              <w:rPr>
                <w:rFonts w:ascii="Times New Roman" w:hAnsi="Times New Roman" w:cs="Times New Roman"/>
                <w:i/>
                <w:iCs/>
              </w:rPr>
            </w:pPr>
            <w:r w:rsidRPr="004239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Hồ sơ gửi kèm gồm: </w:t>
            </w:r>
          </w:p>
          <w:p w14:paraId="412C4D09" w14:textId="77777777" w:rsidR="00423988" w:rsidRPr="00423988" w:rsidRDefault="00423988" w:rsidP="00B75D84">
            <w:pPr>
              <w:autoSpaceDE w:val="0"/>
              <w:autoSpaceDN w:val="0"/>
              <w:adjustRightInd w:val="0"/>
              <w:ind w:right="52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>- Sơ yếu lý lịch của ứng viên;</w:t>
            </w:r>
          </w:p>
          <w:p w14:paraId="5B943433" w14:textId="224770BF" w:rsidR="00423988" w:rsidRPr="00423988" w:rsidRDefault="00423988" w:rsidP="00B75D84">
            <w:pPr>
              <w:autoSpaceDE w:val="0"/>
              <w:autoSpaceDN w:val="0"/>
              <w:adjustRightInd w:val="0"/>
              <w:ind w:right="52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Bản sao </w:t>
            </w:r>
            <w:r w:rsidR="00B75D84">
              <w:rPr>
                <w:rFonts w:ascii="Times New Roman" w:hAnsi="Times New Roman" w:cs="Times New Roman"/>
                <w:i/>
                <w:iCs/>
                <w:color w:val="000000"/>
              </w:rPr>
              <w:t>công chứng</w:t>
            </w: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CMND/CCCD/Hộ chiếu của ứng viên;</w:t>
            </w:r>
          </w:p>
          <w:p w14:paraId="5FA371E0" w14:textId="78484172" w:rsidR="00423988" w:rsidRPr="00423988" w:rsidRDefault="00423988" w:rsidP="00B75D84">
            <w:pPr>
              <w:autoSpaceDE w:val="0"/>
              <w:autoSpaceDN w:val="0"/>
              <w:adjustRightInd w:val="0"/>
              <w:ind w:right="52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Bản sao </w:t>
            </w:r>
            <w:r w:rsidR="008277F9">
              <w:rPr>
                <w:rFonts w:ascii="Times New Roman" w:hAnsi="Times New Roman" w:cs="Times New Roman"/>
                <w:i/>
                <w:iCs/>
                <w:color w:val="000000"/>
              </w:rPr>
              <w:t>công chứng</w:t>
            </w:r>
            <w:r w:rsidR="008277F9"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>các văn bằng liên quan của ứng viên;</w:t>
            </w:r>
          </w:p>
          <w:p w14:paraId="1C54870D" w14:textId="77777777" w:rsidR="00423988" w:rsidRPr="00423988" w:rsidRDefault="00423988" w:rsidP="00B75D84">
            <w:pPr>
              <w:autoSpaceDE w:val="0"/>
              <w:autoSpaceDN w:val="0"/>
              <w:adjustRightInd w:val="0"/>
              <w:ind w:right="520"/>
              <w:rPr>
                <w:rFonts w:ascii="Times New Roman" w:hAnsi="Times New Roman" w:cs="Times New Roman"/>
                <w:i/>
                <w:iCs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Danh sách nguời có liên quan của ứng viên. </w:t>
            </w:r>
          </w:p>
          <w:p w14:paraId="69FF28BB" w14:textId="77777777" w:rsidR="00423988" w:rsidRDefault="00423988" w:rsidP="00B44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5" w:type="dxa"/>
          </w:tcPr>
          <w:p w14:paraId="5C5FA18B" w14:textId="655ACB11" w:rsidR="00423988" w:rsidRPr="00B447DA" w:rsidRDefault="00423988" w:rsidP="00423988">
            <w:pPr>
              <w:autoSpaceDE w:val="0"/>
              <w:autoSpaceDN w:val="0"/>
              <w:adjustRightInd w:val="0"/>
              <w:spacing w:before="120"/>
              <w:ind w:left="-10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………, ngày ….tháng …..n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ă</w:t>
            </w: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BD27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</w:t>
            </w:r>
            <w:r w:rsidR="005015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  <w:p w14:paraId="5BC536B9" w14:textId="77777777" w:rsidR="00423988" w:rsidRPr="00B447DA" w:rsidRDefault="00423988" w:rsidP="00423988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Cổ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  <w:r w:rsidRPr="00B44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ông</w:t>
            </w:r>
          </w:p>
          <w:p w14:paraId="37D14042" w14:textId="3118D2E4" w:rsidR="00423988" w:rsidRPr="00B447DA" w:rsidRDefault="00423988" w:rsidP="00423988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(Ký, ghi rõ họ tên, </w:t>
            </w:r>
            <w:r w:rsidR="001F6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</w:t>
            </w: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óng dấu)</w:t>
            </w:r>
          </w:p>
          <w:p w14:paraId="7CCA7089" w14:textId="77777777" w:rsidR="00423988" w:rsidRDefault="00423988" w:rsidP="00B44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662A98" w14:textId="77777777" w:rsidR="00423988" w:rsidRPr="00B447DA" w:rsidRDefault="00423988" w:rsidP="00B44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72E0C" w14:textId="359626EA" w:rsidR="00B447DA" w:rsidRPr="00B447DA" w:rsidRDefault="00B447DA" w:rsidP="00B44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054E2" w14:textId="77777777" w:rsidR="00B447DA" w:rsidRDefault="00B447D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38E7095" w14:textId="4AD4288C" w:rsidR="00B447DA" w:rsidRPr="00B447DA" w:rsidRDefault="00B447DA" w:rsidP="00D1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CỘNG HÒA XÃ HỘI CHỦ NGH</w:t>
      </w:r>
      <w:r w:rsidR="00FC2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Ĩ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VIỆT NAM</w:t>
      </w:r>
    </w:p>
    <w:p w14:paraId="2A81BF06" w14:textId="245BE698" w:rsidR="00B447DA" w:rsidRPr="00B447DA" w:rsidRDefault="00B447DA" w:rsidP="00D1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Ðộc lập – Tự do – Hạnh phúc</w:t>
      </w:r>
    </w:p>
    <w:p w14:paraId="4E8A1A2D" w14:textId="74AA12F5" w:rsidR="00B447DA" w:rsidRPr="00B447DA" w:rsidRDefault="00B447DA" w:rsidP="00D1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-------o0o------</w:t>
      </w:r>
    </w:p>
    <w:p w14:paraId="501B82C8" w14:textId="6FDA7F62" w:rsidR="00CF18B5" w:rsidRPr="00B447DA" w:rsidRDefault="00D101E1" w:rsidP="00CF18B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VĂN BẢN</w:t>
      </w:r>
      <w:r w:rsidR="00CF18B5" w:rsidRPr="00B44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06B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ỨNG CỬ, </w:t>
      </w:r>
      <w:r w:rsidR="00CF18B5" w:rsidRPr="00B44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ÐỀ CỬ THÀNH VIÊN HÐQT</w:t>
      </w:r>
      <w:r w:rsidR="00CF18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NHIỆM KỲ </w:t>
      </w:r>
      <w:r w:rsidR="009722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F18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- 2027</w:t>
      </w:r>
    </w:p>
    <w:p w14:paraId="616AEDB3" w14:textId="15DAD588" w:rsidR="00B447DA" w:rsidRPr="00B447DA" w:rsidRDefault="00B447DA" w:rsidP="00D165B5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(Dành cho nhóm </w:t>
      </w:r>
      <w:r w:rsidR="00D165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cổ đông</w:t>
      </w:r>
      <w:r w:rsidRPr="00B447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là tổ chức/cá nhân)</w:t>
      </w:r>
    </w:p>
    <w:p w14:paraId="1A3097EC" w14:textId="0C59BE5D" w:rsidR="00D165B5" w:rsidRPr="00B447DA" w:rsidRDefault="00D165B5" w:rsidP="001F6B7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B5F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Kính gửi</w:t>
      </w:r>
      <w:r w:rsidRPr="00EB5F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CÔNG TY CỔ PHẦN TẬP ÐOÀN </w:t>
      </w:r>
      <w:r w:rsidR="0050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NRC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02EA33E" w14:textId="753AA79D" w:rsidR="00B447DA" w:rsidRPr="00B447DA" w:rsidRDefault="00B447DA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Nhóm </w:t>
      </w:r>
      <w:r w:rsidR="00D165B5">
        <w:rPr>
          <w:rFonts w:ascii="Times New Roman" w:hAnsi="Times New Roman" w:cs="Times New Roman"/>
          <w:color w:val="000000"/>
          <w:sz w:val="24"/>
          <w:szCs w:val="24"/>
        </w:rPr>
        <w:t>cổ đông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chúng tôi gồm các </w:t>
      </w:r>
      <w:r w:rsidR="00D165B5">
        <w:rPr>
          <w:rFonts w:ascii="Times New Roman" w:hAnsi="Times New Roman" w:cs="Times New Roman"/>
          <w:color w:val="000000"/>
          <w:sz w:val="24"/>
          <w:szCs w:val="24"/>
        </w:rPr>
        <w:t>cổ đông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sau dây:</w:t>
      </w:r>
    </w:p>
    <w:p w14:paraId="383935AD" w14:textId="5291FCEE" w:rsidR="00B447DA" w:rsidRPr="00B447DA" w:rsidRDefault="00D165B5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Cổ đông</w:t>
      </w:r>
      <w:r w:rsidR="00B447DA"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1: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CCF183" w14:textId="0AB22726" w:rsidR="00B447DA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Tên cổ </w:t>
      </w:r>
      <w:r w:rsidR="00D165B5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>ông: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259E2E4" w14:textId="3480A886" w:rsidR="00B447DA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62166C" w14:textId="680F0D73" w:rsidR="00B447DA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722C">
        <w:rPr>
          <w:rFonts w:ascii="Times New Roman" w:hAnsi="Times New Roman" w:cs="Times New Roman"/>
          <w:color w:val="000000"/>
          <w:sz w:val="24"/>
          <w:szCs w:val="24"/>
        </w:rPr>
        <w:t>CCCD/</w:t>
      </w:r>
      <w:r w:rsidR="003879DC">
        <w:rPr>
          <w:rFonts w:ascii="Times New Roman" w:hAnsi="Times New Roman" w:cs="Times New Roman"/>
          <w:color w:val="000000"/>
          <w:sz w:val="24"/>
          <w:szCs w:val="24"/>
        </w:rPr>
        <w:t>CC/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ÐKKD số:  ....................... Ngày cấp:  .........................  </w:t>
      </w:r>
      <w:r w:rsidR="00D165B5"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7032604" w14:textId="0BD849DA" w:rsidR="00B447DA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Nguời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ại diện: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D66029" w14:textId="59C3E639" w:rsidR="00B447DA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Số l</w:t>
      </w:r>
      <w:r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>ợng cổ phần: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133F6A4" w14:textId="45A1116D" w:rsidR="00B447DA" w:rsidRPr="00B447DA" w:rsidRDefault="00D165B5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Cổ đông</w:t>
      </w:r>
      <w:r w:rsidR="00B447DA"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2: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19FA3A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Tên cổ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ông: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DA14E99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512105" w14:textId="4031A57D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Giấy </w:t>
      </w:r>
      <w:r w:rsidR="003879DC">
        <w:rPr>
          <w:rFonts w:ascii="Times New Roman" w:hAnsi="Times New Roman" w:cs="Times New Roman"/>
          <w:color w:val="000000"/>
          <w:sz w:val="24"/>
          <w:szCs w:val="24"/>
        </w:rPr>
        <w:t>CCCD/CC/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ÐKKD số:  ....................... Ngày cấp:  .........................  </w:t>
      </w:r>
      <w:r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6C83B4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Nguời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ại diện: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053D6B" w14:textId="77777777" w:rsidR="00717985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Số l</w:t>
      </w:r>
      <w:r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ợng cổ phần: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ECC6EB6" w14:textId="4F2649B4" w:rsidR="00B447DA" w:rsidRPr="00B447DA" w:rsidRDefault="00D165B5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Cổ đông</w:t>
      </w:r>
      <w:r w:rsidR="00B447DA"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3:</w:t>
      </w:r>
      <w:r w:rsidR="00B447DA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123871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Tên cổ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ông: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70C2996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8A40D7F" w14:textId="70B36D39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Giấy </w:t>
      </w:r>
      <w:r w:rsidR="003879DC">
        <w:rPr>
          <w:rFonts w:ascii="Times New Roman" w:hAnsi="Times New Roman" w:cs="Times New Roman"/>
          <w:color w:val="000000"/>
          <w:sz w:val="24"/>
          <w:szCs w:val="24"/>
        </w:rPr>
        <w:t>CCCD/CC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/ÐKKD số:  ....................... Ngày cấp:  .........................  </w:t>
      </w:r>
      <w:r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8A6AF35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Nguời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ại diện: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9C57A6" w14:textId="77777777" w:rsidR="00717985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Số l</w:t>
      </w:r>
      <w:r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ợng cổ phần: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903B16F" w14:textId="72D48A4F" w:rsidR="00A16671" w:rsidRPr="00B447DA" w:rsidRDefault="00A16671" w:rsidP="001F6B76">
      <w:pPr>
        <w:autoSpaceDE w:val="0"/>
        <w:autoSpaceDN w:val="0"/>
        <w:adjustRightInd w:val="0"/>
        <w:spacing w:before="24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Nhóm </w:t>
      </w:r>
      <w:r>
        <w:rPr>
          <w:rFonts w:ascii="Times New Roman" w:hAnsi="Times New Roman" w:cs="Times New Roman"/>
          <w:color w:val="000000"/>
          <w:sz w:val="24"/>
          <w:szCs w:val="24"/>
        </w:rPr>
        <w:t>cổ đông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chúng tôi </w:t>
      </w:r>
      <w:r w:rsidR="00743616">
        <w:rPr>
          <w:rFonts w:ascii="Times New Roman" w:hAnsi="Times New Roman" w:cs="Times New Roman"/>
          <w:color w:val="000000"/>
          <w:sz w:val="24"/>
          <w:szCs w:val="24"/>
        </w:rPr>
        <w:t xml:space="preserve">tại </w:t>
      </w:r>
      <w:r w:rsidR="004E35DE">
        <w:rPr>
          <w:rFonts w:ascii="Times New Roman" w:hAnsi="Times New Roman" w:cs="Times New Roman"/>
          <w:color w:val="000000"/>
          <w:sz w:val="24"/>
          <w:szCs w:val="24"/>
        </w:rPr>
        <w:t>ngày</w:t>
      </w:r>
      <w:r w:rsidR="00556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4D7">
        <w:rPr>
          <w:rFonts w:ascii="Times New Roman" w:hAnsi="Times New Roman" w:cs="Times New Roman"/>
          <w:color w:val="000000"/>
          <w:sz w:val="24"/>
          <w:szCs w:val="24"/>
        </w:rPr>
        <w:t>chốt danh sách cổ đông</w:t>
      </w:r>
      <w:r w:rsidR="00743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F0459">
        <w:rPr>
          <w:rFonts w:ascii="Times New Roman" w:hAnsi="Times New Roman" w:cs="Times New Roman"/>
          <w:color w:val="000000"/>
          <w:sz w:val="24"/>
          <w:szCs w:val="24"/>
        </w:rPr>
        <w:t>/05</w:t>
      </w:r>
      <w:r w:rsidR="0074361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D272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ang sở hữu tổng số: …………………….  cổ phần tại Công ty Cổ phần Tập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oàn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NRC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ạt tỷ lệ .......... % trên tổng số cổ phần có quyền biểu quyết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của Công ty Cổ phần Tập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oàn 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NRC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BABDB3" w14:textId="0C795B74" w:rsidR="00A16671" w:rsidRPr="00B447DA" w:rsidRDefault="00A16671" w:rsidP="001F6B7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n cứ theo quy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ịnh tại Luật doanh nghiệp và Ðiều lệ công ty, chúng tôi ứng cử,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ề cử các cá nhân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sau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ây làm: 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Thành viên Hội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ồng quản trị Công ty Cổ phần Tập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oàn </w:t>
      </w:r>
      <w:r w:rsidR="0050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NRC</w:t>
      </w: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1929CE2" w14:textId="77777777" w:rsidR="00D165B5" w:rsidRPr="00B447DA" w:rsidRDefault="00D165B5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Ứng viên 1:</w:t>
      </w:r>
    </w:p>
    <w:p w14:paraId="1099467F" w14:textId="4A7EEBA3" w:rsidR="00D165B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Họ tên ứng viên: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332390C" w14:textId="79688118" w:rsidR="00D165B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 th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>ờng trú: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C36312" w14:textId="1B2B98D0" w:rsidR="00D165B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Giấy </w:t>
      </w:r>
      <w:r w:rsidR="00066734">
        <w:rPr>
          <w:rFonts w:ascii="Times New Roman" w:hAnsi="Times New Roman" w:cs="Times New Roman"/>
          <w:color w:val="000000"/>
          <w:sz w:val="24"/>
          <w:szCs w:val="24"/>
        </w:rPr>
        <w:t>CCCD/CC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>/ÐKKD số:  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.......  Ngày cấp:  ..................  </w:t>
      </w:r>
      <w:r w:rsidR="00D165B5"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BC579F" w14:textId="658D135C" w:rsidR="00D165B5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Trình </w:t>
      </w:r>
      <w:r w:rsidR="00D165B5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ộ học vấn: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5B5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7A3D70" w14:textId="77777777" w:rsidR="00D165B5" w:rsidRPr="00B447DA" w:rsidRDefault="00D165B5" w:rsidP="001F6B76">
      <w:pPr>
        <w:autoSpaceDE w:val="0"/>
        <w:autoSpaceDN w:val="0"/>
        <w:adjustRightInd w:val="0"/>
        <w:spacing w:before="120"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Ứng viên 2:</w:t>
      </w:r>
    </w:p>
    <w:p w14:paraId="1BD2C132" w14:textId="7777777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Họ tên ứng viên: 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A65F0" w14:textId="21D7E797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Ðịa chỉ th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ờng trú: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35B307" w14:textId="35FC2E0C" w:rsidR="00717985" w:rsidRPr="00B447DA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Giấy </w:t>
      </w:r>
      <w:r w:rsidR="00066734">
        <w:rPr>
          <w:rFonts w:ascii="Times New Roman" w:hAnsi="Times New Roman" w:cs="Times New Roman"/>
          <w:color w:val="000000"/>
          <w:sz w:val="24"/>
          <w:szCs w:val="24"/>
        </w:rPr>
        <w:t>CCCD/CC</w:t>
      </w:r>
      <w:r w:rsidR="00066734"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/ÐKKD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số:  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.......  Ngày cấp:  ..................  </w:t>
      </w:r>
      <w:r>
        <w:rPr>
          <w:rFonts w:ascii="Times New Roman" w:hAnsi="Times New Roman" w:cs="Times New Roman"/>
          <w:color w:val="000000"/>
          <w:sz w:val="24"/>
          <w:szCs w:val="24"/>
        </w:rPr>
        <w:t>Nơi cấp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:  .</w:t>
      </w:r>
      <w:r w:rsidR="0006384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2203B5" w14:textId="77777777" w:rsidR="00717985" w:rsidRPr="00717985" w:rsidRDefault="00717985" w:rsidP="001F6B76">
      <w:pPr>
        <w:tabs>
          <w:tab w:val="right" w:leader="dot" w:pos="945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Trình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ộ học vấn: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8555718" w14:textId="06A7FC4E" w:rsidR="00ED00F8" w:rsidRPr="00B447DA" w:rsidRDefault="00ED00F8" w:rsidP="001F6B76">
      <w:pPr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Kể từ ngày nộp </w:t>
      </w:r>
      <w:r w:rsidR="008C4882">
        <w:rPr>
          <w:rFonts w:ascii="Times New Roman" w:hAnsi="Times New Roman" w:cs="Times New Roman"/>
          <w:color w:val="000000"/>
          <w:sz w:val="24"/>
          <w:szCs w:val="24"/>
        </w:rPr>
        <w:t>Văn bản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này, chúng tôi cam kết sẽ giữ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úng số cổ phần sở hữu nêu trên cho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>ến ngày khai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mạc Ðại hội </w:t>
      </w:r>
      <w:r>
        <w:rPr>
          <w:rFonts w:ascii="Times New Roman" w:hAnsi="Times New Roman" w:cs="Times New Roman"/>
          <w:color w:val="000000"/>
          <w:sz w:val="24"/>
          <w:szCs w:val="24"/>
        </w:rPr>
        <w:t>đồng cổ đông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th</w:t>
      </w:r>
      <w:r>
        <w:rPr>
          <w:rFonts w:ascii="Times New Roman" w:hAnsi="Times New Roman" w:cs="Times New Roman"/>
          <w:color w:val="000000"/>
          <w:sz w:val="24"/>
          <w:szCs w:val="24"/>
        </w:rPr>
        <w:t>ư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ờng niên </w:t>
      </w:r>
      <w:r w:rsidR="00BD272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015E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 theo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úng quy 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B447DA">
        <w:rPr>
          <w:rFonts w:ascii="Times New Roman" w:hAnsi="Times New Roman" w:cs="Times New Roman"/>
          <w:color w:val="000000"/>
          <w:sz w:val="24"/>
          <w:szCs w:val="24"/>
        </w:rPr>
        <w:t xml:space="preserve">ịnh. </w:t>
      </w:r>
    </w:p>
    <w:p w14:paraId="081880D4" w14:textId="77777777" w:rsidR="00D165B5" w:rsidRDefault="00D165B5" w:rsidP="00B44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2EE9A" w14:textId="77777777" w:rsidR="00D165B5" w:rsidRDefault="00D165B5" w:rsidP="00D1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DA">
        <w:rPr>
          <w:rFonts w:ascii="Times New Roman" w:hAnsi="Times New Roman" w:cs="Times New Roman"/>
          <w:color w:val="000000"/>
          <w:sz w:val="24"/>
          <w:szCs w:val="24"/>
        </w:rPr>
        <w:t>Trân trọng,</w:t>
      </w:r>
    </w:p>
    <w:p w14:paraId="12D47048" w14:textId="77777777" w:rsidR="00423988" w:rsidRDefault="00423988" w:rsidP="00D1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65"/>
      </w:tblGrid>
      <w:tr w:rsidR="00423988" w14:paraId="540A94B3" w14:textId="77777777" w:rsidTr="001F6B76">
        <w:tc>
          <w:tcPr>
            <w:tcW w:w="4860" w:type="dxa"/>
          </w:tcPr>
          <w:p w14:paraId="55D2A996" w14:textId="77777777" w:rsidR="00423988" w:rsidRPr="00423988" w:rsidRDefault="00423988" w:rsidP="008277F9">
            <w:pPr>
              <w:autoSpaceDE w:val="0"/>
              <w:autoSpaceDN w:val="0"/>
              <w:adjustRightInd w:val="0"/>
              <w:spacing w:before="120"/>
              <w:ind w:right="340"/>
              <w:rPr>
                <w:rFonts w:ascii="Times New Roman" w:hAnsi="Times New Roman" w:cs="Times New Roman"/>
                <w:i/>
                <w:iCs/>
              </w:rPr>
            </w:pPr>
            <w:r w:rsidRPr="004239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Hồ sơ gửi kèm gồm: </w:t>
            </w:r>
          </w:p>
          <w:p w14:paraId="0DC0C27A" w14:textId="77777777" w:rsidR="00423988" w:rsidRPr="00423988" w:rsidRDefault="00423988" w:rsidP="008277F9">
            <w:pPr>
              <w:autoSpaceDE w:val="0"/>
              <w:autoSpaceDN w:val="0"/>
              <w:adjustRightInd w:val="0"/>
              <w:ind w:right="3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>- Sơ yếu lý lịch của ứng viên;</w:t>
            </w:r>
          </w:p>
          <w:p w14:paraId="36F173C6" w14:textId="0A50F3FC" w:rsidR="00423988" w:rsidRPr="00423988" w:rsidRDefault="00423988" w:rsidP="008277F9">
            <w:pPr>
              <w:autoSpaceDE w:val="0"/>
              <w:autoSpaceDN w:val="0"/>
              <w:adjustRightInd w:val="0"/>
              <w:ind w:right="3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Bản sao </w:t>
            </w:r>
            <w:r w:rsidR="008277F9">
              <w:rPr>
                <w:rFonts w:ascii="Times New Roman" w:hAnsi="Times New Roman" w:cs="Times New Roman"/>
                <w:i/>
                <w:iCs/>
                <w:color w:val="000000"/>
              </w:rPr>
              <w:t>công chứng</w:t>
            </w:r>
            <w:r w:rsidR="008277F9"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>CCCD/</w:t>
            </w:r>
            <w:r w:rsidR="00066734">
              <w:rPr>
                <w:rFonts w:ascii="Times New Roman" w:hAnsi="Times New Roman" w:cs="Times New Roman"/>
                <w:i/>
                <w:iCs/>
                <w:color w:val="000000"/>
              </w:rPr>
              <w:t>CC/</w:t>
            </w: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>Hộ chiếu của ứng viên;</w:t>
            </w:r>
          </w:p>
          <w:p w14:paraId="67F34845" w14:textId="193A7EB1" w:rsidR="00423988" w:rsidRPr="00423988" w:rsidRDefault="00423988" w:rsidP="008277F9">
            <w:pPr>
              <w:autoSpaceDE w:val="0"/>
              <w:autoSpaceDN w:val="0"/>
              <w:adjustRightInd w:val="0"/>
              <w:ind w:right="3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Bản sao </w:t>
            </w:r>
            <w:r w:rsidR="008277F9">
              <w:rPr>
                <w:rFonts w:ascii="Times New Roman" w:hAnsi="Times New Roman" w:cs="Times New Roman"/>
                <w:i/>
                <w:iCs/>
                <w:color w:val="000000"/>
              </w:rPr>
              <w:t>công chứng</w:t>
            </w: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các văn bằng liên quan của ứng viên;</w:t>
            </w:r>
          </w:p>
          <w:p w14:paraId="7B287AFF" w14:textId="77777777" w:rsidR="00423988" w:rsidRPr="00423988" w:rsidRDefault="00423988" w:rsidP="008277F9">
            <w:pPr>
              <w:autoSpaceDE w:val="0"/>
              <w:autoSpaceDN w:val="0"/>
              <w:adjustRightInd w:val="0"/>
              <w:ind w:right="340"/>
              <w:rPr>
                <w:rFonts w:ascii="Times New Roman" w:hAnsi="Times New Roman" w:cs="Times New Roman"/>
                <w:i/>
                <w:iCs/>
              </w:rPr>
            </w:pPr>
            <w:r w:rsidRPr="0042398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Danh sách nguời có liên quan của ứng viên. </w:t>
            </w:r>
          </w:p>
          <w:p w14:paraId="5B03731C" w14:textId="77777777" w:rsidR="00423988" w:rsidRDefault="00423988" w:rsidP="00707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E63D75C" w14:textId="2B260E64" w:rsidR="00423988" w:rsidRPr="00B447DA" w:rsidRDefault="00423988" w:rsidP="007079CE">
            <w:pPr>
              <w:autoSpaceDE w:val="0"/>
              <w:autoSpaceDN w:val="0"/>
              <w:adjustRightInd w:val="0"/>
              <w:spacing w:before="120"/>
              <w:ind w:left="-104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………, ngày ….tháng …..n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ă</w:t>
            </w: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 </w:t>
            </w:r>
            <w:r w:rsidR="00BD27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</w:t>
            </w:r>
            <w:r w:rsidR="005015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  <w:p w14:paraId="518E6D44" w14:textId="77777777" w:rsidR="001F6B76" w:rsidRPr="00B447DA" w:rsidRDefault="001F6B76" w:rsidP="001F6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4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Ðại diện nhóm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cổ đông</w:t>
            </w:r>
          </w:p>
          <w:p w14:paraId="6F2F6EE3" w14:textId="2A01EB5E" w:rsidR="00423988" w:rsidRPr="00B447DA" w:rsidRDefault="00423988" w:rsidP="007079CE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(Ký, ghi rõ họ tên, </w:t>
            </w:r>
            <w:r w:rsidR="001F6B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đ</w:t>
            </w:r>
            <w:r w:rsidRPr="00B447D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óng dấu)</w:t>
            </w:r>
          </w:p>
          <w:p w14:paraId="09BDDE6C" w14:textId="77777777" w:rsidR="00423988" w:rsidRDefault="00423988" w:rsidP="00707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05D4F4" w14:textId="77777777" w:rsidR="00423988" w:rsidRPr="00B447DA" w:rsidRDefault="00423988" w:rsidP="00D16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23988" w:rsidRPr="00B447DA" w:rsidSect="005015E3">
      <w:pgSz w:w="11906" w:h="16838" w:code="9"/>
      <w:pgMar w:top="900" w:right="1106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DA"/>
    <w:rsid w:val="000048D2"/>
    <w:rsid w:val="000133E9"/>
    <w:rsid w:val="0006384F"/>
    <w:rsid w:val="00066734"/>
    <w:rsid w:val="00173867"/>
    <w:rsid w:val="001D629B"/>
    <w:rsid w:val="001F6B76"/>
    <w:rsid w:val="00336F7C"/>
    <w:rsid w:val="003879DC"/>
    <w:rsid w:val="003A4BD1"/>
    <w:rsid w:val="00423988"/>
    <w:rsid w:val="00487591"/>
    <w:rsid w:val="004E35DE"/>
    <w:rsid w:val="005015E3"/>
    <w:rsid w:val="00556BB9"/>
    <w:rsid w:val="005B5B44"/>
    <w:rsid w:val="00614E00"/>
    <w:rsid w:val="00640EC5"/>
    <w:rsid w:val="00647047"/>
    <w:rsid w:val="00717985"/>
    <w:rsid w:val="00743616"/>
    <w:rsid w:val="007A3280"/>
    <w:rsid w:val="007B722C"/>
    <w:rsid w:val="007F0459"/>
    <w:rsid w:val="00806BFD"/>
    <w:rsid w:val="00827414"/>
    <w:rsid w:val="008277F9"/>
    <w:rsid w:val="008441DF"/>
    <w:rsid w:val="008C4882"/>
    <w:rsid w:val="009062EE"/>
    <w:rsid w:val="009352CF"/>
    <w:rsid w:val="009722A7"/>
    <w:rsid w:val="009962DD"/>
    <w:rsid w:val="00A16671"/>
    <w:rsid w:val="00A410F6"/>
    <w:rsid w:val="00B447DA"/>
    <w:rsid w:val="00B75D84"/>
    <w:rsid w:val="00BD2726"/>
    <w:rsid w:val="00CB7CEF"/>
    <w:rsid w:val="00CF18B5"/>
    <w:rsid w:val="00D101E1"/>
    <w:rsid w:val="00D165B5"/>
    <w:rsid w:val="00DC73F5"/>
    <w:rsid w:val="00E354D7"/>
    <w:rsid w:val="00E57E0C"/>
    <w:rsid w:val="00E77215"/>
    <w:rsid w:val="00EB5F0C"/>
    <w:rsid w:val="00ED00F8"/>
    <w:rsid w:val="00EE020E"/>
    <w:rsid w:val="00FB66A3"/>
    <w:rsid w:val="00F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BE72"/>
  <w15:chartTrackingRefBased/>
  <w15:docId w15:val="{8F937E1D-A5CC-4C15-9D00-5C11FB0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DF99-DC0F-49DA-8905-2C3A6EA7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Trân Nguyễn - TP QHĐT</dc:creator>
  <cp:keywords/>
  <dc:description/>
  <cp:lastModifiedBy>Le Ngoc Phuong Anh</cp:lastModifiedBy>
  <cp:revision>2</cp:revision>
  <cp:lastPrinted>2026-06-25T01:24:00Z</cp:lastPrinted>
  <dcterms:created xsi:type="dcterms:W3CDTF">2026-06-25T01:30:00Z</dcterms:created>
  <dcterms:modified xsi:type="dcterms:W3CDTF">2026-06-25T01:30:00Z</dcterms:modified>
</cp:coreProperties>
</file>